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AA" w:rsidRPr="00141B2F" w:rsidRDefault="00DD45AA" w:rsidP="00CD19A5">
      <w:pPr>
        <w:spacing w:line="276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Nr. 17410/09.11.2020</w:t>
      </w:r>
    </w:p>
    <w:p w:rsidR="00DD45AA" w:rsidRDefault="00DD45AA" w:rsidP="00CD19A5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DD45AA" w:rsidRPr="008138FD" w:rsidRDefault="00DD45AA" w:rsidP="008138FD">
      <w:pPr>
        <w:spacing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8138FD">
        <w:rPr>
          <w:b/>
          <w:bCs/>
          <w:color w:val="000000"/>
          <w:sz w:val="28"/>
          <w:szCs w:val="28"/>
        </w:rPr>
        <w:t>C</w:t>
      </w:r>
      <w:r w:rsidRPr="008138FD">
        <w:rPr>
          <w:b/>
          <w:bCs/>
          <w:color w:val="000000"/>
          <w:sz w:val="28"/>
          <w:szCs w:val="28"/>
          <w:lang w:val="ro-RO"/>
        </w:rPr>
        <w:t>omunicat de pres</w:t>
      </w:r>
      <w:r w:rsidRPr="008138FD">
        <w:rPr>
          <w:b/>
          <w:bCs/>
          <w:color w:val="000000"/>
          <w:sz w:val="28"/>
          <w:szCs w:val="28"/>
        </w:rPr>
        <w:t>ă</w:t>
      </w:r>
    </w:p>
    <w:p w:rsidR="00DD45AA" w:rsidRDefault="00DD45AA" w:rsidP="008138FD">
      <w:pPr>
        <w:tabs>
          <w:tab w:val="left" w:pos="360"/>
        </w:tabs>
        <w:jc w:val="both"/>
        <w:rPr>
          <w:rFonts w:cs="Times New Roman"/>
          <w:sz w:val="24"/>
          <w:szCs w:val="24"/>
        </w:rPr>
      </w:pPr>
    </w:p>
    <w:p w:rsidR="00DD45AA" w:rsidRDefault="00DD45AA" w:rsidP="00CD19A5">
      <w:pPr>
        <w:tabs>
          <w:tab w:val="left" w:pos="360"/>
        </w:tabs>
        <w:ind w:left="360"/>
        <w:jc w:val="both"/>
        <w:rPr>
          <w:rFonts w:cs="Times New Roman"/>
          <w:sz w:val="24"/>
          <w:szCs w:val="24"/>
        </w:rPr>
      </w:pPr>
    </w:p>
    <w:p w:rsidR="00DD45AA" w:rsidRPr="008138FD" w:rsidRDefault="00DD45AA" w:rsidP="00CD19A5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8138FD">
        <w:rPr>
          <w:sz w:val="28"/>
          <w:szCs w:val="28"/>
        </w:rPr>
        <w:t>La nivelul Inspectoratului Teritorial de Muncă Mure</w:t>
      </w:r>
      <w:r>
        <w:rPr>
          <w:sz w:val="28"/>
          <w:szCs w:val="28"/>
        </w:rPr>
        <w:t>ş</w:t>
      </w:r>
      <w:r w:rsidRPr="008138FD">
        <w:rPr>
          <w:sz w:val="28"/>
          <w:szCs w:val="28"/>
        </w:rPr>
        <w:t>, în cursul lunii octombrie 2020, au fost efectuate 42 de ac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 xml:space="preserve">iuni de control în domeniul </w:t>
      </w:r>
      <w:r w:rsidRPr="008138FD">
        <w:rPr>
          <w:b/>
          <w:bCs/>
          <w:sz w:val="28"/>
          <w:szCs w:val="28"/>
        </w:rPr>
        <w:t>rela</w:t>
      </w:r>
      <w:r>
        <w:rPr>
          <w:b/>
          <w:bCs/>
          <w:sz w:val="28"/>
          <w:szCs w:val="28"/>
        </w:rPr>
        <w:t>ţ</w:t>
      </w:r>
      <w:r w:rsidRPr="008138FD">
        <w:rPr>
          <w:b/>
          <w:bCs/>
          <w:sz w:val="28"/>
          <w:szCs w:val="28"/>
        </w:rPr>
        <w:t>iilor de muncă</w:t>
      </w:r>
      <w:r w:rsidRPr="008138FD">
        <w:rPr>
          <w:sz w:val="28"/>
          <w:szCs w:val="28"/>
        </w:rPr>
        <w:t xml:space="preserve">. </w:t>
      </w:r>
    </w:p>
    <w:p w:rsidR="00DD45AA" w:rsidRPr="008138FD" w:rsidRDefault="00DD45AA" w:rsidP="00CD19A5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8138FD">
        <w:rPr>
          <w:sz w:val="28"/>
          <w:szCs w:val="28"/>
        </w:rPr>
        <w:t xml:space="preserve">Aspectele vizate de </w:t>
      </w:r>
      <w:r w:rsidRPr="008138FD">
        <w:rPr>
          <w:sz w:val="28"/>
          <w:szCs w:val="28"/>
          <w:lang w:val="ro-RO"/>
        </w:rPr>
        <w:t>către inspectorii de muncă au fost respectarea legisla</w:t>
      </w:r>
      <w:r>
        <w:rPr>
          <w:sz w:val="28"/>
          <w:szCs w:val="28"/>
          <w:lang w:val="ro-RO"/>
        </w:rPr>
        <w:t>ţ</w:t>
      </w:r>
      <w:r w:rsidRPr="008138FD">
        <w:rPr>
          <w:sz w:val="28"/>
          <w:szCs w:val="28"/>
          <w:lang w:val="ro-RO"/>
        </w:rPr>
        <w:t xml:space="preserve">iei muncii în vigoare, respectiv identificarea muncii nedeclarate </w:t>
      </w:r>
      <w:r>
        <w:rPr>
          <w:sz w:val="28"/>
          <w:szCs w:val="28"/>
          <w:lang w:val="ro-RO"/>
        </w:rPr>
        <w:t>ş</w:t>
      </w:r>
      <w:r w:rsidRPr="008138FD">
        <w:rPr>
          <w:sz w:val="28"/>
          <w:szCs w:val="28"/>
          <w:lang w:val="ro-RO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8138FD">
        <w:rPr>
          <w:sz w:val="28"/>
          <w:szCs w:val="28"/>
        </w:rPr>
        <w:t xml:space="preserve"> Cu ocazia acestor verificări au fost identificate 11</w:t>
      </w:r>
      <w:r>
        <w:rPr>
          <w:sz w:val="28"/>
          <w:szCs w:val="28"/>
        </w:rPr>
        <w:t xml:space="preserve"> </w:t>
      </w:r>
      <w:r w:rsidRPr="008138FD">
        <w:rPr>
          <w:sz w:val="28"/>
          <w:szCs w:val="28"/>
        </w:rPr>
        <w:t xml:space="preserve">persoane care prestau activitate fără a avea </w:t>
      </w:r>
      <w:r w:rsidRPr="008138FD">
        <w:rPr>
          <w:sz w:val="28"/>
          <w:szCs w:val="28"/>
          <w:lang w:val="ro-RO"/>
        </w:rPr>
        <w:t>încheiat contract individual de muncă</w:t>
      </w:r>
      <w:r w:rsidRPr="008138FD">
        <w:rPr>
          <w:sz w:val="28"/>
          <w:szCs w:val="28"/>
        </w:rPr>
        <w:t>, anterior începerii activită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8138FD">
        <w:rPr>
          <w:sz w:val="28"/>
          <w:szCs w:val="28"/>
        </w:rPr>
        <w:t>S-au aplicat sanc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>iuni contraven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>ionale pentru 37 agen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>i economici, din care 7 agen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>i economici au fost sanc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>iona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>i pentru muncă nedeclarată. Cu ocazia acestor verificări</w:t>
      </w:r>
      <w:r>
        <w:rPr>
          <w:sz w:val="28"/>
          <w:szCs w:val="28"/>
        </w:rPr>
        <w:t xml:space="preserve">, </w:t>
      </w:r>
      <w:r w:rsidRPr="008138FD">
        <w:rPr>
          <w:sz w:val="28"/>
          <w:szCs w:val="28"/>
        </w:rPr>
        <w:t>inspectorii de muncă au aplicat 51 de sanc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>iuni contraven</w:t>
      </w:r>
      <w:r>
        <w:rPr>
          <w:sz w:val="28"/>
          <w:szCs w:val="28"/>
        </w:rPr>
        <w:t>ţ</w:t>
      </w:r>
      <w:r w:rsidRPr="008138FD">
        <w:rPr>
          <w:sz w:val="28"/>
          <w:szCs w:val="28"/>
        </w:rPr>
        <w:t xml:space="preserve">ionale, din care 30 avertismente </w:t>
      </w:r>
      <w:r>
        <w:rPr>
          <w:sz w:val="28"/>
          <w:szCs w:val="28"/>
        </w:rPr>
        <w:t>ş</w:t>
      </w:r>
      <w:r w:rsidRPr="008138FD">
        <w:rPr>
          <w:sz w:val="28"/>
          <w:szCs w:val="28"/>
        </w:rPr>
        <w:t xml:space="preserve">i 21 amenzi în cuantum de 267300 lei </w:t>
      </w:r>
      <w:r>
        <w:rPr>
          <w:sz w:val="28"/>
          <w:szCs w:val="28"/>
        </w:rPr>
        <w:t>ş</w:t>
      </w:r>
      <w:r w:rsidRPr="008138FD">
        <w:rPr>
          <w:sz w:val="28"/>
          <w:szCs w:val="28"/>
        </w:rPr>
        <w:t>i s-au dispus</w:t>
      </w:r>
      <w:r>
        <w:rPr>
          <w:sz w:val="28"/>
          <w:szCs w:val="28"/>
        </w:rPr>
        <w:t xml:space="preserve"> </w:t>
      </w:r>
      <w:r w:rsidRPr="008138FD">
        <w:rPr>
          <w:sz w:val="28"/>
          <w:szCs w:val="28"/>
        </w:rPr>
        <w:t xml:space="preserve">198 măsuri </w:t>
      </w:r>
      <w:r>
        <w:rPr>
          <w:sz w:val="28"/>
          <w:szCs w:val="28"/>
        </w:rPr>
        <w:t>obligatorii</w:t>
      </w:r>
      <w:r w:rsidRPr="008138FD">
        <w:rPr>
          <w:sz w:val="28"/>
          <w:szCs w:val="28"/>
        </w:rPr>
        <w:t xml:space="preserve"> pentru deficienţele constatate.</w:t>
      </w:r>
    </w:p>
    <w:p w:rsidR="00DD45AA" w:rsidRPr="008138FD" w:rsidRDefault="00DD45AA" w:rsidP="00B15F3A">
      <w:pPr>
        <w:tabs>
          <w:tab w:val="left" w:pos="360"/>
        </w:tabs>
        <w:ind w:left="360"/>
        <w:jc w:val="both"/>
        <w:rPr>
          <w:sz w:val="28"/>
          <w:szCs w:val="28"/>
        </w:rPr>
      </w:pPr>
      <w:r w:rsidRPr="008138FD">
        <w:rPr>
          <w:sz w:val="28"/>
          <w:szCs w:val="28"/>
          <w:lang w:val="ro-RO"/>
        </w:rPr>
        <w:t>Domeniile de activitate ale angajatorilor în care au fost identificate persoane care prestau muncă nedeclarată sunt</w:t>
      </w:r>
      <w:r w:rsidRPr="008138FD">
        <w:rPr>
          <w:sz w:val="28"/>
          <w:szCs w:val="28"/>
        </w:rPr>
        <w:t>:</w:t>
      </w:r>
    </w:p>
    <w:p w:rsidR="00DD45AA" w:rsidRPr="008138FD" w:rsidRDefault="00DD45AA" w:rsidP="00B15F3A">
      <w:pPr>
        <w:tabs>
          <w:tab w:val="left" w:pos="360"/>
        </w:tabs>
        <w:ind w:left="360"/>
        <w:jc w:val="both"/>
        <w:rPr>
          <w:rFonts w:cs="Times New Roman"/>
          <w:sz w:val="28"/>
          <w:szCs w:val="28"/>
        </w:rPr>
      </w:pPr>
      <w:r w:rsidRPr="008138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38FD">
        <w:rPr>
          <w:sz w:val="28"/>
          <w:szCs w:val="28"/>
          <w:lang w:val="ro-RO"/>
        </w:rPr>
        <w:t xml:space="preserve">fabricarea pâinii, amenajare </w:t>
      </w:r>
      <w:r>
        <w:rPr>
          <w:sz w:val="28"/>
          <w:szCs w:val="28"/>
          <w:lang w:val="ro-RO"/>
        </w:rPr>
        <w:t>ş</w:t>
      </w:r>
      <w:r w:rsidRPr="008138FD">
        <w:rPr>
          <w:sz w:val="28"/>
          <w:szCs w:val="28"/>
          <w:lang w:val="ro-RO"/>
        </w:rPr>
        <w:t>i între</w:t>
      </w:r>
      <w:r>
        <w:rPr>
          <w:sz w:val="28"/>
          <w:szCs w:val="28"/>
          <w:lang w:val="ro-RO"/>
        </w:rPr>
        <w:t>ţ</w:t>
      </w:r>
      <w:r w:rsidRPr="008138FD">
        <w:rPr>
          <w:sz w:val="28"/>
          <w:szCs w:val="28"/>
          <w:lang w:val="ro-RO"/>
        </w:rPr>
        <w:t>inere spa</w:t>
      </w:r>
      <w:r>
        <w:rPr>
          <w:sz w:val="28"/>
          <w:szCs w:val="28"/>
          <w:lang w:val="ro-RO"/>
        </w:rPr>
        <w:t>ţ</w:t>
      </w:r>
      <w:r w:rsidRPr="008138FD">
        <w:rPr>
          <w:sz w:val="28"/>
          <w:szCs w:val="28"/>
          <w:lang w:val="ro-RO"/>
        </w:rPr>
        <w:t>ii verzi, comer</w:t>
      </w:r>
      <w:r>
        <w:rPr>
          <w:sz w:val="28"/>
          <w:szCs w:val="28"/>
          <w:lang w:val="ro-RO"/>
        </w:rPr>
        <w:t>ţ</w:t>
      </w:r>
      <w:r w:rsidRPr="008138FD">
        <w:rPr>
          <w:sz w:val="28"/>
          <w:szCs w:val="28"/>
          <w:lang w:val="ro-RO"/>
        </w:rPr>
        <w:t>, baruri, restaurante</w:t>
      </w:r>
      <w:bookmarkStart w:id="0" w:name="_GoBack"/>
      <w:bookmarkEnd w:id="0"/>
      <w:r w:rsidRPr="008138FD">
        <w:rPr>
          <w:sz w:val="28"/>
          <w:szCs w:val="28"/>
          <w:lang w:val="ro-RO"/>
        </w:rPr>
        <w:t>.</w:t>
      </w:r>
    </w:p>
    <w:p w:rsidR="00DD45AA" w:rsidRPr="008138FD" w:rsidRDefault="00DD45AA" w:rsidP="008138FD">
      <w:pPr>
        <w:pStyle w:val="ListParagraph"/>
        <w:tabs>
          <w:tab w:val="left" w:pos="360"/>
        </w:tabs>
        <w:ind w:left="360"/>
        <w:jc w:val="both"/>
        <w:rPr>
          <w:rFonts w:ascii="Trebuchet MS" w:hAnsi="Trebuchet MS" w:cs="Trebuchet MS"/>
          <w:color w:val="000000"/>
          <w:sz w:val="28"/>
          <w:szCs w:val="28"/>
        </w:rPr>
      </w:pPr>
      <w:r w:rsidRPr="008138FD">
        <w:rPr>
          <w:rFonts w:ascii="Trebuchet MS" w:hAnsi="Trebuchet MS" w:cs="Trebuchet MS"/>
          <w:color w:val="000000"/>
          <w:sz w:val="28"/>
          <w:szCs w:val="28"/>
        </w:rPr>
        <w:t>În perioada 26.10.2020 – 30.10.2020 s-a desfă</w:t>
      </w:r>
      <w:r>
        <w:rPr>
          <w:rFonts w:ascii="Trebuchet MS" w:hAnsi="Trebuchet MS" w:cs="Trebuchet MS"/>
          <w:color w:val="000000"/>
          <w:sz w:val="28"/>
          <w:szCs w:val="28"/>
        </w:rPr>
        <w:t>ş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>urat Campania Na</w:t>
      </w:r>
      <w:r>
        <w:rPr>
          <w:rFonts w:ascii="Trebuchet MS" w:hAnsi="Trebuchet MS" w:cs="Trebuchet MS"/>
          <w:color w:val="000000"/>
          <w:sz w:val="28"/>
          <w:szCs w:val="28"/>
        </w:rPr>
        <w:t>ţ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 xml:space="preserve">ională privind respectarea de către transportatorii rutieri a prevederilor legale referitoare la încheierea </w:t>
      </w:r>
      <w:r>
        <w:rPr>
          <w:rFonts w:ascii="Trebuchet MS" w:hAnsi="Trebuchet MS" w:cs="Trebuchet MS"/>
          <w:color w:val="000000"/>
          <w:sz w:val="28"/>
          <w:szCs w:val="28"/>
        </w:rPr>
        <w:t>ş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 xml:space="preserve">i executarea contractelor individuale de muncă, a timpului de muncă </w:t>
      </w:r>
      <w:r>
        <w:rPr>
          <w:rFonts w:ascii="Trebuchet MS" w:hAnsi="Trebuchet MS" w:cs="Trebuchet MS"/>
          <w:color w:val="000000"/>
          <w:sz w:val="28"/>
          <w:szCs w:val="28"/>
        </w:rPr>
        <w:t>ş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>i a timpului de odihnă a conducătorilor auto. Au fost efectuate 7 ac</w:t>
      </w:r>
      <w:r>
        <w:rPr>
          <w:rFonts w:ascii="Trebuchet MS" w:hAnsi="Trebuchet MS" w:cs="Trebuchet MS"/>
          <w:color w:val="000000"/>
          <w:sz w:val="28"/>
          <w:szCs w:val="28"/>
        </w:rPr>
        <w:t>ţ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>iuni de control.</w:t>
      </w:r>
      <w:r>
        <w:rPr>
          <w:rFonts w:ascii="Trebuchet MS" w:hAnsi="Trebuchet MS" w:cs="Trebuchet MS"/>
          <w:color w:val="000000"/>
          <w:sz w:val="28"/>
          <w:szCs w:val="28"/>
        </w:rPr>
        <w:t xml:space="preserve"> 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>În urma controalelor efectuate au fost sanc</w:t>
      </w:r>
      <w:r>
        <w:rPr>
          <w:rFonts w:ascii="Trebuchet MS" w:hAnsi="Trebuchet MS" w:cs="Trebuchet MS"/>
          <w:color w:val="000000"/>
          <w:sz w:val="28"/>
          <w:szCs w:val="28"/>
        </w:rPr>
        <w:t>ţ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>iona</w:t>
      </w:r>
      <w:r>
        <w:rPr>
          <w:rFonts w:ascii="Trebuchet MS" w:hAnsi="Trebuchet MS" w:cs="Trebuchet MS"/>
          <w:color w:val="000000"/>
          <w:sz w:val="28"/>
          <w:szCs w:val="28"/>
        </w:rPr>
        <w:t>ţ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>i 7 angajatori, fiind aplicate 9 sanc</w:t>
      </w:r>
      <w:r>
        <w:rPr>
          <w:rFonts w:ascii="Trebuchet MS" w:hAnsi="Trebuchet MS" w:cs="Trebuchet MS"/>
          <w:color w:val="000000"/>
          <w:sz w:val="28"/>
          <w:szCs w:val="28"/>
        </w:rPr>
        <w:t>ţ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>iuni contraven</w:t>
      </w:r>
      <w:r>
        <w:rPr>
          <w:rFonts w:ascii="Trebuchet MS" w:hAnsi="Trebuchet MS" w:cs="Trebuchet MS"/>
          <w:color w:val="000000"/>
          <w:sz w:val="28"/>
          <w:szCs w:val="28"/>
        </w:rPr>
        <w:t>ţ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 xml:space="preserve">ionale, 6 avertismente </w:t>
      </w:r>
      <w:r>
        <w:rPr>
          <w:rFonts w:ascii="Trebuchet MS" w:hAnsi="Trebuchet MS" w:cs="Trebuchet MS"/>
          <w:color w:val="000000"/>
          <w:sz w:val="28"/>
          <w:szCs w:val="28"/>
        </w:rPr>
        <w:t>ş</w:t>
      </w:r>
      <w:r w:rsidRPr="008138FD">
        <w:rPr>
          <w:rFonts w:ascii="Trebuchet MS" w:hAnsi="Trebuchet MS" w:cs="Trebuchet MS"/>
          <w:color w:val="000000"/>
          <w:sz w:val="28"/>
          <w:szCs w:val="28"/>
        </w:rPr>
        <w:t>i 3 amenzi în cuantum de 6.000 lei. Au fost dispuse 32 măsu</w:t>
      </w:r>
      <w:r>
        <w:rPr>
          <w:rFonts w:ascii="Trebuchet MS" w:hAnsi="Trebuchet MS" w:cs="Trebuchet MS"/>
          <w:color w:val="000000"/>
          <w:sz w:val="28"/>
          <w:szCs w:val="28"/>
        </w:rPr>
        <w:t>ri de remediere a deficienţelor.</w:t>
      </w:r>
    </w:p>
    <w:p w:rsidR="00DD45AA" w:rsidRDefault="00DD45AA" w:rsidP="001A2240">
      <w:pPr>
        <w:tabs>
          <w:tab w:val="left" w:pos="360"/>
        </w:tabs>
        <w:spacing w:line="276" w:lineRule="auto"/>
        <w:ind w:left="360"/>
        <w:jc w:val="both"/>
        <w:rPr>
          <w:rFonts w:cs="Times New Roman"/>
          <w:color w:val="000000"/>
          <w:sz w:val="24"/>
          <w:szCs w:val="24"/>
          <w:lang w:val="ro-RO"/>
        </w:rPr>
      </w:pPr>
    </w:p>
    <w:p w:rsidR="00DD45AA" w:rsidRPr="008138FD" w:rsidRDefault="00DD45AA" w:rsidP="001A2240">
      <w:pPr>
        <w:tabs>
          <w:tab w:val="left" w:pos="360"/>
        </w:tabs>
        <w:spacing w:line="276" w:lineRule="auto"/>
        <w:ind w:left="360"/>
        <w:jc w:val="both"/>
        <w:rPr>
          <w:rFonts w:cs="Times New Roman"/>
          <w:color w:val="000000"/>
          <w:sz w:val="28"/>
          <w:szCs w:val="28"/>
          <w:lang w:val="ro-RO"/>
        </w:rPr>
      </w:pPr>
    </w:p>
    <w:p w:rsidR="00DD45AA" w:rsidRPr="008138FD" w:rsidRDefault="00DD45AA" w:rsidP="001A2240">
      <w:pPr>
        <w:tabs>
          <w:tab w:val="left" w:pos="360"/>
        </w:tabs>
        <w:spacing w:line="276" w:lineRule="auto"/>
        <w:ind w:left="360"/>
        <w:jc w:val="both"/>
        <w:rPr>
          <w:color w:val="000000"/>
          <w:sz w:val="28"/>
          <w:szCs w:val="28"/>
          <w:lang w:val="ro-RO"/>
        </w:rPr>
      </w:pPr>
      <w:r w:rsidRPr="008138FD">
        <w:rPr>
          <w:color w:val="000000"/>
          <w:sz w:val="28"/>
          <w:szCs w:val="28"/>
          <w:lang w:val="ro-RO"/>
        </w:rPr>
        <w:t xml:space="preserve">Inspector </w:t>
      </w:r>
      <w:r>
        <w:rPr>
          <w:color w:val="000000"/>
          <w:sz w:val="28"/>
          <w:szCs w:val="28"/>
          <w:lang w:val="ro-RO"/>
        </w:rPr>
        <w:t>ş</w:t>
      </w:r>
      <w:r w:rsidRPr="008138FD">
        <w:rPr>
          <w:color w:val="000000"/>
          <w:sz w:val="28"/>
          <w:szCs w:val="28"/>
          <w:lang w:val="ro-RO"/>
        </w:rPr>
        <w:t>ef</w:t>
      </w:r>
    </w:p>
    <w:p w:rsidR="00DD45AA" w:rsidRPr="008138FD" w:rsidRDefault="00DD45AA" w:rsidP="008138FD">
      <w:pPr>
        <w:tabs>
          <w:tab w:val="left" w:pos="360"/>
        </w:tabs>
        <w:spacing w:line="276" w:lineRule="auto"/>
        <w:ind w:left="360"/>
        <w:jc w:val="both"/>
        <w:rPr>
          <w:rFonts w:cs="Times New Roman"/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Jrs.Eva Man</w:t>
      </w:r>
    </w:p>
    <w:p w:rsidR="00DD45AA" w:rsidRPr="008138FD" w:rsidRDefault="00DD45AA" w:rsidP="001A2240">
      <w:pPr>
        <w:pStyle w:val="ListParagraph"/>
        <w:ind w:left="0"/>
        <w:jc w:val="both"/>
        <w:rPr>
          <w:rFonts w:ascii="Trebuchet MS" w:hAnsi="Trebuchet MS" w:cs="Trebuchet MS"/>
          <w:color w:val="000000"/>
          <w:sz w:val="28"/>
          <w:szCs w:val="28"/>
        </w:rPr>
      </w:pPr>
    </w:p>
    <w:p w:rsidR="00DD45AA" w:rsidRPr="008138FD" w:rsidRDefault="00DD45AA" w:rsidP="001A2240">
      <w:pPr>
        <w:pStyle w:val="ListParagraph"/>
        <w:ind w:left="0"/>
        <w:jc w:val="both"/>
        <w:rPr>
          <w:rFonts w:ascii="Trebuchet MS" w:hAnsi="Trebuchet MS" w:cs="Trebuchet MS"/>
          <w:color w:val="000000"/>
          <w:sz w:val="28"/>
          <w:szCs w:val="28"/>
        </w:rPr>
      </w:pPr>
      <w:r w:rsidRPr="008138FD">
        <w:rPr>
          <w:rFonts w:ascii="Trebuchet MS" w:hAnsi="Trebuchet MS" w:cs="Trebuchet MS"/>
          <w:color w:val="000000"/>
          <w:sz w:val="28"/>
          <w:szCs w:val="28"/>
        </w:rPr>
        <w:t xml:space="preserve">     Inspectoratul Teritorial de Muncă Mure</w:t>
      </w:r>
      <w:r>
        <w:rPr>
          <w:rFonts w:ascii="Trebuchet MS" w:hAnsi="Trebuchet MS" w:cs="Trebuchet MS"/>
          <w:color w:val="000000"/>
          <w:sz w:val="28"/>
          <w:szCs w:val="28"/>
        </w:rPr>
        <w:t>ş</w:t>
      </w:r>
    </w:p>
    <w:sectPr w:rsidR="00DD45AA" w:rsidRPr="008138FD" w:rsidSect="00CC5BD6">
      <w:headerReference w:type="first" r:id="rId7"/>
      <w:footerReference w:type="first" r:id="rId8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AA" w:rsidRDefault="00DD45AA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5AA" w:rsidRDefault="00DD45AA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AA" w:rsidRPr="00EC4661" w:rsidRDefault="00DD45AA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DD45AA" w:rsidRDefault="00DD45AA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DD45AA" w:rsidRPr="00D05D93" w:rsidRDefault="00DD45AA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DD45AA" w:rsidRPr="00D05D93" w:rsidRDefault="00DD45AA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DD45AA" w:rsidRPr="00D05D93" w:rsidRDefault="00DD45AA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DD45AA" w:rsidRPr="00912ED3" w:rsidRDefault="00DD45AA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DD45AA" w:rsidRDefault="00DD45AA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DD45AA" w:rsidRPr="00670E9D" w:rsidRDefault="00DD45AA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DD45AA" w:rsidRDefault="00DD45AA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AA" w:rsidRDefault="00DD45AA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45AA" w:rsidRDefault="00DD45AA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DD45AA">
      <w:tc>
        <w:tcPr>
          <w:tcW w:w="6804" w:type="dxa"/>
        </w:tcPr>
        <w:p w:rsidR="00DD45AA" w:rsidRPr="00CD5B3B" w:rsidRDefault="00DD45AA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DD45AA" w:rsidRDefault="00DD45AA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DD45AA" w:rsidRPr="00243DCB" w:rsidRDefault="00DD45AA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</w:t>
                      </w:r>
                      <w:r>
                        <w:rPr>
                          <w:rFonts w:ascii="Tahoma" w:hAnsi="Tahoma" w:cs="Tahoma"/>
                          <w:smallCaps/>
                          <w:sz w:val="32"/>
                          <w:szCs w:val="32"/>
                          <w:lang w:val="ro-RO"/>
                        </w:rPr>
                        <w:t>ș</w:t>
                      </w:r>
                    </w:p>
                  </w:txbxContent>
                </v:textbox>
              </v:shape>
            </w:pict>
          </w: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rFonts w:cs="Times New Roman"/>
              <w:noProof/>
            </w:rPr>
            <w:tab/>
          </w:r>
        </w:p>
      </w:tc>
      <w:tc>
        <w:tcPr>
          <w:tcW w:w="4820" w:type="dxa"/>
          <w:vAlign w:val="center"/>
        </w:tcPr>
        <w:p w:rsidR="00DD45AA" w:rsidRDefault="00DD45AA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DD45AA" w:rsidRDefault="00DD45AA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E22"/>
    <w:rsid w:val="00012BA3"/>
    <w:rsid w:val="00036362"/>
    <w:rsid w:val="00037329"/>
    <w:rsid w:val="00043406"/>
    <w:rsid w:val="000567FC"/>
    <w:rsid w:val="00056B20"/>
    <w:rsid w:val="000767C9"/>
    <w:rsid w:val="00092C9F"/>
    <w:rsid w:val="000A0812"/>
    <w:rsid w:val="000A62EA"/>
    <w:rsid w:val="000B1CA9"/>
    <w:rsid w:val="000C1C4D"/>
    <w:rsid w:val="000C3F96"/>
    <w:rsid w:val="000C775B"/>
    <w:rsid w:val="000E4D35"/>
    <w:rsid w:val="000F59A9"/>
    <w:rsid w:val="00100F36"/>
    <w:rsid w:val="001236E5"/>
    <w:rsid w:val="00124BFF"/>
    <w:rsid w:val="00133CFB"/>
    <w:rsid w:val="00141B2F"/>
    <w:rsid w:val="00143641"/>
    <w:rsid w:val="00153C82"/>
    <w:rsid w:val="001547F3"/>
    <w:rsid w:val="00173D32"/>
    <w:rsid w:val="00193C0A"/>
    <w:rsid w:val="00195837"/>
    <w:rsid w:val="001A2240"/>
    <w:rsid w:val="001A5592"/>
    <w:rsid w:val="001B5AD4"/>
    <w:rsid w:val="001C3E88"/>
    <w:rsid w:val="001E03C9"/>
    <w:rsid w:val="001E4231"/>
    <w:rsid w:val="001F3097"/>
    <w:rsid w:val="001F456F"/>
    <w:rsid w:val="001F5F19"/>
    <w:rsid w:val="0022184C"/>
    <w:rsid w:val="00224002"/>
    <w:rsid w:val="00227966"/>
    <w:rsid w:val="00230923"/>
    <w:rsid w:val="002332C9"/>
    <w:rsid w:val="00236220"/>
    <w:rsid w:val="00243DCB"/>
    <w:rsid w:val="00270C42"/>
    <w:rsid w:val="002848F3"/>
    <w:rsid w:val="002A0AB5"/>
    <w:rsid w:val="002A5742"/>
    <w:rsid w:val="002B1C9F"/>
    <w:rsid w:val="002B382A"/>
    <w:rsid w:val="002B502E"/>
    <w:rsid w:val="002B7D21"/>
    <w:rsid w:val="002C0360"/>
    <w:rsid w:val="002C543E"/>
    <w:rsid w:val="002D499D"/>
    <w:rsid w:val="002E216E"/>
    <w:rsid w:val="002F7FFE"/>
    <w:rsid w:val="00306D72"/>
    <w:rsid w:val="003070E3"/>
    <w:rsid w:val="00316720"/>
    <w:rsid w:val="003204D4"/>
    <w:rsid w:val="0032461D"/>
    <w:rsid w:val="00325C5D"/>
    <w:rsid w:val="00332152"/>
    <w:rsid w:val="0034448B"/>
    <w:rsid w:val="00353678"/>
    <w:rsid w:val="0035538A"/>
    <w:rsid w:val="0035613F"/>
    <w:rsid w:val="00357AD2"/>
    <w:rsid w:val="00360BAC"/>
    <w:rsid w:val="00362768"/>
    <w:rsid w:val="00362FEA"/>
    <w:rsid w:val="0037186A"/>
    <w:rsid w:val="00376AD0"/>
    <w:rsid w:val="003A3A70"/>
    <w:rsid w:val="003A6D26"/>
    <w:rsid w:val="003B26C7"/>
    <w:rsid w:val="003C6677"/>
    <w:rsid w:val="003D4F55"/>
    <w:rsid w:val="003D4FE5"/>
    <w:rsid w:val="003D5803"/>
    <w:rsid w:val="003D6CD8"/>
    <w:rsid w:val="00423F57"/>
    <w:rsid w:val="00431C85"/>
    <w:rsid w:val="00436AFD"/>
    <w:rsid w:val="00440974"/>
    <w:rsid w:val="004413AA"/>
    <w:rsid w:val="00451E71"/>
    <w:rsid w:val="004673F6"/>
    <w:rsid w:val="00480C61"/>
    <w:rsid w:val="00493AD5"/>
    <w:rsid w:val="004A2A64"/>
    <w:rsid w:val="004A2C51"/>
    <w:rsid w:val="004B4DCB"/>
    <w:rsid w:val="004C28B3"/>
    <w:rsid w:val="004D50B2"/>
    <w:rsid w:val="004D5B02"/>
    <w:rsid w:val="004E1055"/>
    <w:rsid w:val="004E398F"/>
    <w:rsid w:val="004E6163"/>
    <w:rsid w:val="004F713C"/>
    <w:rsid w:val="005035DE"/>
    <w:rsid w:val="00520545"/>
    <w:rsid w:val="00524087"/>
    <w:rsid w:val="00524B62"/>
    <w:rsid w:val="005459B7"/>
    <w:rsid w:val="005459DD"/>
    <w:rsid w:val="00546F3D"/>
    <w:rsid w:val="00551139"/>
    <w:rsid w:val="00570879"/>
    <w:rsid w:val="0057176C"/>
    <w:rsid w:val="005A1948"/>
    <w:rsid w:val="005B30BF"/>
    <w:rsid w:val="005B4E3E"/>
    <w:rsid w:val="005C2FE8"/>
    <w:rsid w:val="005C5F24"/>
    <w:rsid w:val="005D1F58"/>
    <w:rsid w:val="005D5106"/>
    <w:rsid w:val="005E6FFA"/>
    <w:rsid w:val="005F5CC5"/>
    <w:rsid w:val="00603B2A"/>
    <w:rsid w:val="006056F6"/>
    <w:rsid w:val="006101BB"/>
    <w:rsid w:val="006165AE"/>
    <w:rsid w:val="00621EE6"/>
    <w:rsid w:val="006413E1"/>
    <w:rsid w:val="00641C61"/>
    <w:rsid w:val="00652D90"/>
    <w:rsid w:val="00656CC9"/>
    <w:rsid w:val="006621E6"/>
    <w:rsid w:val="00663CA8"/>
    <w:rsid w:val="00670E9D"/>
    <w:rsid w:val="00672FDA"/>
    <w:rsid w:val="00683D64"/>
    <w:rsid w:val="00692EBA"/>
    <w:rsid w:val="00695B59"/>
    <w:rsid w:val="00696D26"/>
    <w:rsid w:val="00697261"/>
    <w:rsid w:val="00697775"/>
    <w:rsid w:val="006A263E"/>
    <w:rsid w:val="006B528B"/>
    <w:rsid w:val="006C50E6"/>
    <w:rsid w:val="006D6E6A"/>
    <w:rsid w:val="006D7B7A"/>
    <w:rsid w:val="006E6C28"/>
    <w:rsid w:val="006F0DA8"/>
    <w:rsid w:val="006F16AE"/>
    <w:rsid w:val="006F7F12"/>
    <w:rsid w:val="00706765"/>
    <w:rsid w:val="00710514"/>
    <w:rsid w:val="007120B7"/>
    <w:rsid w:val="0071655A"/>
    <w:rsid w:val="00722BEC"/>
    <w:rsid w:val="0074713A"/>
    <w:rsid w:val="007638B6"/>
    <w:rsid w:val="00766E0E"/>
    <w:rsid w:val="007801AD"/>
    <w:rsid w:val="00784CF3"/>
    <w:rsid w:val="00785B98"/>
    <w:rsid w:val="00792399"/>
    <w:rsid w:val="007A1236"/>
    <w:rsid w:val="007A359C"/>
    <w:rsid w:val="007B6CBA"/>
    <w:rsid w:val="007C431C"/>
    <w:rsid w:val="007D01F7"/>
    <w:rsid w:val="007D42A8"/>
    <w:rsid w:val="008029B5"/>
    <w:rsid w:val="0081023E"/>
    <w:rsid w:val="008138FD"/>
    <w:rsid w:val="0082358E"/>
    <w:rsid w:val="00825F26"/>
    <w:rsid w:val="00831C48"/>
    <w:rsid w:val="0084071D"/>
    <w:rsid w:val="00850B2A"/>
    <w:rsid w:val="00851104"/>
    <w:rsid w:val="00854B75"/>
    <w:rsid w:val="00862A0A"/>
    <w:rsid w:val="00872F52"/>
    <w:rsid w:val="00872FB4"/>
    <w:rsid w:val="008801D3"/>
    <w:rsid w:val="00882CFB"/>
    <w:rsid w:val="00891358"/>
    <w:rsid w:val="0089198B"/>
    <w:rsid w:val="00891A60"/>
    <w:rsid w:val="00894F5C"/>
    <w:rsid w:val="008A2AC0"/>
    <w:rsid w:val="008B04F5"/>
    <w:rsid w:val="008D5B0F"/>
    <w:rsid w:val="008E2416"/>
    <w:rsid w:val="008E6478"/>
    <w:rsid w:val="008F336A"/>
    <w:rsid w:val="00900351"/>
    <w:rsid w:val="00912ED3"/>
    <w:rsid w:val="00915096"/>
    <w:rsid w:val="00925DFB"/>
    <w:rsid w:val="00927367"/>
    <w:rsid w:val="00927CB2"/>
    <w:rsid w:val="00931BD9"/>
    <w:rsid w:val="00935C50"/>
    <w:rsid w:val="009510DA"/>
    <w:rsid w:val="009644C6"/>
    <w:rsid w:val="00964E01"/>
    <w:rsid w:val="0096535C"/>
    <w:rsid w:val="00981E2F"/>
    <w:rsid w:val="00983486"/>
    <w:rsid w:val="009862D8"/>
    <w:rsid w:val="00987957"/>
    <w:rsid w:val="00994641"/>
    <w:rsid w:val="00997057"/>
    <w:rsid w:val="009A0742"/>
    <w:rsid w:val="009B08E4"/>
    <w:rsid w:val="009B24A8"/>
    <w:rsid w:val="009B398F"/>
    <w:rsid w:val="009B7A39"/>
    <w:rsid w:val="009C0982"/>
    <w:rsid w:val="009C37C2"/>
    <w:rsid w:val="009C6FAB"/>
    <w:rsid w:val="009D7FF3"/>
    <w:rsid w:val="009E4A97"/>
    <w:rsid w:val="009F0299"/>
    <w:rsid w:val="00A305F4"/>
    <w:rsid w:val="00A3302C"/>
    <w:rsid w:val="00A34EEA"/>
    <w:rsid w:val="00A353A7"/>
    <w:rsid w:val="00A411C1"/>
    <w:rsid w:val="00A437C4"/>
    <w:rsid w:val="00A46994"/>
    <w:rsid w:val="00A504B6"/>
    <w:rsid w:val="00A524C1"/>
    <w:rsid w:val="00A55D96"/>
    <w:rsid w:val="00A65836"/>
    <w:rsid w:val="00A72F13"/>
    <w:rsid w:val="00A83048"/>
    <w:rsid w:val="00AA6432"/>
    <w:rsid w:val="00AB4F01"/>
    <w:rsid w:val="00AC6A9A"/>
    <w:rsid w:val="00AD41DA"/>
    <w:rsid w:val="00AE0440"/>
    <w:rsid w:val="00AE26B4"/>
    <w:rsid w:val="00AF1968"/>
    <w:rsid w:val="00AF3A6E"/>
    <w:rsid w:val="00B01714"/>
    <w:rsid w:val="00B11A9E"/>
    <w:rsid w:val="00B13BB4"/>
    <w:rsid w:val="00B15F3A"/>
    <w:rsid w:val="00B2268D"/>
    <w:rsid w:val="00B23484"/>
    <w:rsid w:val="00B3354B"/>
    <w:rsid w:val="00B553B6"/>
    <w:rsid w:val="00B619AC"/>
    <w:rsid w:val="00B62CF4"/>
    <w:rsid w:val="00B72AB1"/>
    <w:rsid w:val="00B83372"/>
    <w:rsid w:val="00BA19FB"/>
    <w:rsid w:val="00BD25C4"/>
    <w:rsid w:val="00BD2B13"/>
    <w:rsid w:val="00BE1CEA"/>
    <w:rsid w:val="00BE3BFD"/>
    <w:rsid w:val="00BE738D"/>
    <w:rsid w:val="00BF39FC"/>
    <w:rsid w:val="00BF4A30"/>
    <w:rsid w:val="00C05F49"/>
    <w:rsid w:val="00C072FC"/>
    <w:rsid w:val="00C164E3"/>
    <w:rsid w:val="00C20EF1"/>
    <w:rsid w:val="00C30ADE"/>
    <w:rsid w:val="00C30FB1"/>
    <w:rsid w:val="00C4665A"/>
    <w:rsid w:val="00C47BF1"/>
    <w:rsid w:val="00C53C27"/>
    <w:rsid w:val="00C66906"/>
    <w:rsid w:val="00C677FC"/>
    <w:rsid w:val="00C76669"/>
    <w:rsid w:val="00C81BB9"/>
    <w:rsid w:val="00C85B3A"/>
    <w:rsid w:val="00C9108F"/>
    <w:rsid w:val="00C91379"/>
    <w:rsid w:val="00C92B6E"/>
    <w:rsid w:val="00CA08F1"/>
    <w:rsid w:val="00CA73E9"/>
    <w:rsid w:val="00CC0063"/>
    <w:rsid w:val="00CC1214"/>
    <w:rsid w:val="00CC5BD6"/>
    <w:rsid w:val="00CD0C6C"/>
    <w:rsid w:val="00CD0EDA"/>
    <w:rsid w:val="00CD0F06"/>
    <w:rsid w:val="00CD19A5"/>
    <w:rsid w:val="00CD5B3B"/>
    <w:rsid w:val="00CE302B"/>
    <w:rsid w:val="00CF2C8E"/>
    <w:rsid w:val="00D02794"/>
    <w:rsid w:val="00D05D93"/>
    <w:rsid w:val="00D06E9C"/>
    <w:rsid w:val="00D1127E"/>
    <w:rsid w:val="00D11769"/>
    <w:rsid w:val="00D154CC"/>
    <w:rsid w:val="00D16B18"/>
    <w:rsid w:val="00D33D79"/>
    <w:rsid w:val="00D473BE"/>
    <w:rsid w:val="00D54CE4"/>
    <w:rsid w:val="00D62411"/>
    <w:rsid w:val="00D7179D"/>
    <w:rsid w:val="00D7220F"/>
    <w:rsid w:val="00D86F1D"/>
    <w:rsid w:val="00D870EE"/>
    <w:rsid w:val="00D9235B"/>
    <w:rsid w:val="00D976E7"/>
    <w:rsid w:val="00DA29BC"/>
    <w:rsid w:val="00DB069F"/>
    <w:rsid w:val="00DD45AA"/>
    <w:rsid w:val="00DD628C"/>
    <w:rsid w:val="00DF46E2"/>
    <w:rsid w:val="00DF6CC4"/>
    <w:rsid w:val="00E10B03"/>
    <w:rsid w:val="00E11C92"/>
    <w:rsid w:val="00E16AE2"/>
    <w:rsid w:val="00E32FF7"/>
    <w:rsid w:val="00E34CC3"/>
    <w:rsid w:val="00E54712"/>
    <w:rsid w:val="00E562FC"/>
    <w:rsid w:val="00E57A03"/>
    <w:rsid w:val="00E608DD"/>
    <w:rsid w:val="00E63272"/>
    <w:rsid w:val="00E72128"/>
    <w:rsid w:val="00E74455"/>
    <w:rsid w:val="00E768A9"/>
    <w:rsid w:val="00E84130"/>
    <w:rsid w:val="00EA0F6C"/>
    <w:rsid w:val="00EC0AEE"/>
    <w:rsid w:val="00EC4661"/>
    <w:rsid w:val="00EE5090"/>
    <w:rsid w:val="00EF3048"/>
    <w:rsid w:val="00F00318"/>
    <w:rsid w:val="00F03BF2"/>
    <w:rsid w:val="00F07FE2"/>
    <w:rsid w:val="00F23364"/>
    <w:rsid w:val="00F2377B"/>
    <w:rsid w:val="00F25162"/>
    <w:rsid w:val="00F273A6"/>
    <w:rsid w:val="00F4533D"/>
    <w:rsid w:val="00F5245E"/>
    <w:rsid w:val="00F63499"/>
    <w:rsid w:val="00F659E6"/>
    <w:rsid w:val="00F65F9B"/>
    <w:rsid w:val="00F67D20"/>
    <w:rsid w:val="00F952B6"/>
    <w:rsid w:val="00F96453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305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Nr</dc:title>
  <dc:subject/>
  <dc:creator>Felicia Itu</dc:creator>
  <cp:keywords/>
  <dc:description/>
  <cp:lastModifiedBy>timea.bako</cp:lastModifiedBy>
  <cp:revision>2</cp:revision>
  <cp:lastPrinted>2020-11-09T10:11:00Z</cp:lastPrinted>
  <dcterms:created xsi:type="dcterms:W3CDTF">2020-11-10T13:32:00Z</dcterms:created>
  <dcterms:modified xsi:type="dcterms:W3CDTF">2020-11-10T13:32:00Z</dcterms:modified>
</cp:coreProperties>
</file>